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75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1</w:t>
      </w:r>
    </w:p>
    <w:p w14:paraId="2DD00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全国科技工作者日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p w14:paraId="0EDEF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7C2B0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一、征集内容</w:t>
      </w:r>
    </w:p>
    <w:p w14:paraId="79F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市学会、基金会，区科协，基层组织及科学家精神教育基地</w:t>
      </w:r>
      <w:r>
        <w:rPr>
          <w:rFonts w:hint="eastAsia" w:ascii="仿宋_GB2312" w:eastAsia="仿宋_GB2312"/>
          <w:sz w:val="32"/>
          <w:szCs w:val="32"/>
          <w:lang w:eastAsia="zh-CN"/>
        </w:rPr>
        <w:t>在全国科技工作者日期间（</w:t>
      </w:r>
      <w:r>
        <w:rPr>
          <w:rFonts w:hint="eastAsia" w:ascii="仿宋_GB2312" w:eastAsia="仿宋_GB2312"/>
          <w:sz w:val="32"/>
          <w:szCs w:val="32"/>
        </w:rPr>
        <w:t>5月</w:t>
      </w:r>
      <w:r>
        <w:rPr>
          <w:rFonts w:hint="default" w:ascii="仿宋_GB2312" w:eastAsia="仿宋_GB2312"/>
          <w:sz w:val="32"/>
          <w:szCs w:val="32"/>
          <w:lang w:val="en-US"/>
        </w:rPr>
        <w:t>上旬—6月上旬</w:t>
      </w:r>
      <w:r>
        <w:rPr>
          <w:rFonts w:hint="eastAsia" w:ascii="仿宋_GB2312" w:eastAsia="仿宋_GB2312"/>
          <w:sz w:val="32"/>
          <w:szCs w:val="32"/>
          <w:lang w:eastAsia="zh-CN"/>
        </w:rPr>
        <w:t>），面向科技工作者、社会公众</w:t>
      </w:r>
      <w:r>
        <w:rPr>
          <w:rFonts w:hint="eastAsia" w:ascii="仿宋_GB2312" w:eastAsia="仿宋_GB2312" w:cs="宋体"/>
          <w:color w:val="auto"/>
          <w:sz w:val="32"/>
          <w:szCs w:val="32"/>
          <w:lang w:val="en-US" w:eastAsia="zh-CN"/>
        </w:rPr>
        <w:t>开展的各类活动。“会员日”活动和“服务包”单独填报，不在此表重复填报。</w:t>
      </w:r>
    </w:p>
    <w:p w14:paraId="62B81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二、填报方式</w:t>
      </w:r>
    </w:p>
    <w:p w14:paraId="19315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1.通过下方链接地址进行填报https://bastservice.bast.net.cn/Answer?id=988</w:t>
      </w:r>
    </w:p>
    <w:p w14:paraId="56CCC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2.通过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扫描下方二维码进行填报</w:t>
      </w:r>
    </w:p>
    <w:p w14:paraId="0D30A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3571875" cy="3571875"/>
            <wp:effectExtent l="0" t="0" r="9525" b="9525"/>
            <wp:docPr id="5" name="图片 5" descr="邀请二维码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邀请二维码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62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全国科技工作者日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表单内容</w:t>
      </w:r>
    </w:p>
    <w:p w14:paraId="55E86C0D">
      <w:pPr>
        <w:pStyle w:val="2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（供线上填报信息时参考使用）</w:t>
      </w:r>
    </w:p>
    <w:tbl>
      <w:tblPr>
        <w:tblStyle w:val="4"/>
        <w:tblW w:w="87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3"/>
        <w:gridCol w:w="5575"/>
      </w:tblGrid>
      <w:tr w14:paraId="279C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1D0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622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6FC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7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74D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E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875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C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主办单位类别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8AA5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（市科协、区科协，市学会、协会、基金会，高校科协，企业科协，园区科协，中小学科协，其他）</w:t>
            </w:r>
          </w:p>
        </w:tc>
      </w:tr>
      <w:tr w14:paraId="7EF7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036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420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承办单位类别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10CF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（区科协，市学会、协会、基金会，高校科协，企业科协，园区科协，中小学科协，其他）</w:t>
            </w:r>
          </w:p>
        </w:tc>
      </w:tr>
      <w:tr w14:paraId="3690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活动简介（200字左右）</w:t>
            </w:r>
          </w:p>
        </w:tc>
        <w:tc>
          <w:tcPr>
            <w:tcW w:w="5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FF8C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F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261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5259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7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是否邀请市科协局级领导参加</w:t>
            </w:r>
          </w:p>
        </w:tc>
        <w:tc>
          <w:tcPr>
            <w:tcW w:w="5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3C39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（5月24日-6月2日期间开展的活动）</w:t>
            </w:r>
          </w:p>
        </w:tc>
      </w:tr>
      <w:tr w14:paraId="7C37B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434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9B54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C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活动形式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765D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主题活动、座谈、研讨、展览展示、演出等</w:t>
            </w:r>
          </w:p>
        </w:tc>
      </w:tr>
      <w:tr w14:paraId="2404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线上/线下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7C7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1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活动联系人及联系电话（手机）</w:t>
            </w:r>
          </w:p>
        </w:tc>
        <w:tc>
          <w:tcPr>
            <w:tcW w:w="5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05E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273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</w:p>
    <w:p w14:paraId="570FD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</w:p>
    <w:p w14:paraId="22820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</w:p>
    <w:p w14:paraId="7B06A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</w:p>
    <w:p w14:paraId="37463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</w:p>
    <w:p w14:paraId="72689C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6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0" w:firstLineChars="0"/>
      <w:jc w:val="center"/>
    </w:pPr>
    <w:rPr>
      <w:rFonts w:ascii="Calibri" w:hAnsi="Calibri"/>
      <w:sz w:val="21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2026-04-22T08:53:08Z</dcterms:created>
  <dc:creator>PC</dc:creator>
  <cp:lastModifiedBy>罗中云</cp:lastModifiedBy>
  <dcterms:modified xsi:type="dcterms:W3CDTF">2026-04-22T08:53:40Z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eyJoZGlkIjoiNmE3NGVjOWIyOTQ3MTc0NjdmNjkxMDhjZjQ1NDZiZmEiLCJ1c2VySWQiOiIxMDg4MTMwODU5In0=</vt:lpwstr>
  </property>
  <property fmtid="{D5CDD505-2E9C-101B-9397-08002B2CF9AE}" pid="4" name="ICV">
    <vt:lpwstr>4899A3063C9E40579DF7DC035C461F75_12</vt:lpwstr>
  </property>
</Properties>
</file>